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宋体" w:eastAsia="仿宋_GB2312" w:cs="仿宋_GB2312"/>
          <w:b/>
          <w:bCs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宋体" w:eastAsia="仿宋_GB2312" w:cs="仿宋_GB2312"/>
          <w:b/>
          <w:bCs/>
          <w:color w:val="000000"/>
          <w:kern w:val="0"/>
          <w:sz w:val="31"/>
          <w:szCs w:val="31"/>
          <w:lang w:val="en-US" w:eastAsia="zh-CN" w:bidi="ar"/>
        </w:rPr>
        <w:t>关于转发国家哲社办《2023年度国家社科基金高校思想政治理论课研究专项申报公告》的通知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各相关单位：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现将国家哲社办《2023年度国家社科基金高校思想政治理论课研究专项申报公告》转发给大家。各相关单位要严格按照通知相关要求，切实落实意识形态工作责任制，加强对申报材料的审核把关。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请各相关单位于2023年10月16日9时前将《2023年度国家社科基金高校思想政治理论课研究专项预评审申报汇总表》发送至联系人邮箱。项目主持人于2023年10月20日至11月1日期间，登录国家社科基金科研创新服务管理平台（https://xm.npopss-cn.gov.cn)进行网络系统申报。申报材料纸质版报送时间另行通知。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联系人：付彦涛；联系电话：6819127；邮箱：byndfyt@163.com。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附件1.2023年度国家社科基金高校思想政治理论课研究专项申报公告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（http://www.nopss.gov.cn/n1/2023/1009/c431029-40091652.html）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附件2.2023年度国家社科基金高校思想政治理论课研究专项预评审申报汇总表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附件3.承诺声明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wordWrap w:val="0"/>
        <w:jc w:val="right"/>
        <w:rPr>
          <w:rFonts w:hint="default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科技处     </w:t>
      </w:r>
    </w:p>
    <w:p>
      <w:pPr>
        <w:keepNext w:val="0"/>
        <w:keepLines w:val="0"/>
        <w:widowControl/>
        <w:suppressLineNumbers w:val="0"/>
        <w:jc w:val="right"/>
        <w:rPr>
          <w:rFonts w:hint="default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2023年10月12日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3NWJjNzM5MWY0MjdhNTI4YzEwN2E1MTk0MDMxYjkifQ=="/>
  </w:docVars>
  <w:rsids>
    <w:rsidRoot w:val="04C9150D"/>
    <w:rsid w:val="03152444"/>
    <w:rsid w:val="03DD6186"/>
    <w:rsid w:val="04C9150D"/>
    <w:rsid w:val="06D44691"/>
    <w:rsid w:val="0FA45826"/>
    <w:rsid w:val="11C313BD"/>
    <w:rsid w:val="15CF3FDF"/>
    <w:rsid w:val="19ED3EA6"/>
    <w:rsid w:val="1DA13929"/>
    <w:rsid w:val="1F8D23B7"/>
    <w:rsid w:val="21A247B9"/>
    <w:rsid w:val="2270048D"/>
    <w:rsid w:val="244E07EA"/>
    <w:rsid w:val="26174228"/>
    <w:rsid w:val="2E1768D5"/>
    <w:rsid w:val="2F5C4B45"/>
    <w:rsid w:val="406C6FA5"/>
    <w:rsid w:val="495950DE"/>
    <w:rsid w:val="4D93478D"/>
    <w:rsid w:val="5211498F"/>
    <w:rsid w:val="55A33856"/>
    <w:rsid w:val="581D136C"/>
    <w:rsid w:val="5BE52493"/>
    <w:rsid w:val="5EDE695C"/>
    <w:rsid w:val="5F622211"/>
    <w:rsid w:val="654725D5"/>
    <w:rsid w:val="65BF099A"/>
    <w:rsid w:val="694D5CE0"/>
    <w:rsid w:val="70CE2337"/>
    <w:rsid w:val="7B445527"/>
    <w:rsid w:val="7E891110"/>
    <w:rsid w:val="7F254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787</Words>
  <Characters>883</Characters>
  <Lines>0</Lines>
  <Paragraphs>0</Paragraphs>
  <TotalTime>6</TotalTime>
  <ScaleCrop>false</ScaleCrop>
  <LinksUpToDate>false</LinksUpToDate>
  <CharactersWithSpaces>888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2023-03-24T07:11:00Z</dcterms:created>
  <dc:creator>浩渺接天流</dc:creator>
  <cp:lastModifiedBy>浩渺接天流</cp:lastModifiedBy>
  <dcterms:modified xsi:type="dcterms:W3CDTF">2023-10-12T03:31:48Z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3278E31D861343A9A49D9AB89D888035_13</vt:lpwstr>
  </property>
</Properties>
</file>